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24D" w:rsidRDefault="00B0424D" w:rsidP="00B0424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СОӨЖ </w:t>
      </w:r>
      <w:r>
        <w:rPr>
          <w:sz w:val="24"/>
          <w:szCs w:val="24"/>
        </w:rPr>
        <w:t>№</w:t>
      </w:r>
      <w:r w:rsidR="00162F3F">
        <w:rPr>
          <w:sz w:val="24"/>
          <w:szCs w:val="24"/>
        </w:rPr>
        <w:t>9</w:t>
      </w:r>
    </w:p>
    <w:p w:rsidR="00B0424D" w:rsidRPr="00B0424D" w:rsidRDefault="00B0424D" w:rsidP="00B0424D">
      <w:pPr>
        <w:ind w:firstLine="567"/>
        <w:jc w:val="both"/>
        <w:rPr>
          <w:sz w:val="24"/>
          <w:szCs w:val="24"/>
        </w:rPr>
      </w:pPr>
    </w:p>
    <w:p w:rsidR="00162F3F" w:rsidRPr="00385DA1" w:rsidRDefault="00162F3F" w:rsidP="00162F3F">
      <w:pPr>
        <w:ind w:left="92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9</w:t>
      </w:r>
      <w:r w:rsidRPr="00385DA1">
        <w:rPr>
          <w:sz w:val="24"/>
          <w:szCs w:val="24"/>
          <w:lang w:val="kk-KZ"/>
        </w:rPr>
        <w:t xml:space="preserve"> Тау-кен машиналары </w:t>
      </w:r>
      <w:r w:rsidRPr="00FE3F6F">
        <w:rPr>
          <w:sz w:val="24"/>
          <w:szCs w:val="24"/>
          <w:lang w:val="kk-KZ"/>
        </w:rPr>
        <w:t>бөлімі бойынша тапсырмалар</w:t>
      </w:r>
    </w:p>
    <w:p w:rsidR="00162F3F" w:rsidRPr="009531FA" w:rsidRDefault="00162F3F" w:rsidP="00162F3F">
      <w:pPr>
        <w:ind w:left="927"/>
        <w:jc w:val="both"/>
        <w:rPr>
          <w:sz w:val="24"/>
          <w:szCs w:val="24"/>
          <w:lang w:val="kk-KZ"/>
        </w:rPr>
      </w:pPr>
    </w:p>
    <w:p w:rsidR="00162F3F" w:rsidRDefault="00162F3F" w:rsidP="00162F3F">
      <w:pPr>
        <w:numPr>
          <w:ilvl w:val="0"/>
          <w:numId w:val="8"/>
        </w:numPr>
        <w:jc w:val="both"/>
        <w:rPr>
          <w:sz w:val="24"/>
          <w:szCs w:val="24"/>
          <w:lang w:val="kk-KZ"/>
        </w:rPr>
      </w:pPr>
      <w:r w:rsidRPr="009531FA">
        <w:rPr>
          <w:sz w:val="24"/>
          <w:szCs w:val="24"/>
          <w:lang w:val="kk-KZ"/>
        </w:rPr>
        <w:t xml:space="preserve">Көлденең және көлбеу тау-кен өндірулерін өткізуге арналған өтпелі комбайндар. Атқарушы органдары. </w:t>
      </w:r>
    </w:p>
    <w:p w:rsidR="00162F3F" w:rsidRDefault="00162F3F" w:rsidP="00162F3F">
      <w:pPr>
        <w:numPr>
          <w:ilvl w:val="0"/>
          <w:numId w:val="8"/>
        </w:numPr>
        <w:jc w:val="both"/>
        <w:rPr>
          <w:sz w:val="24"/>
          <w:szCs w:val="24"/>
          <w:lang w:val="kk-KZ"/>
        </w:rPr>
      </w:pPr>
      <w:r w:rsidRPr="009531FA">
        <w:rPr>
          <w:sz w:val="24"/>
          <w:szCs w:val="24"/>
          <w:lang w:val="kk-KZ"/>
        </w:rPr>
        <w:t>Өтпелі комбайндардың тиеу органдарының негізгі құрылымдық түрлері.</w:t>
      </w:r>
    </w:p>
    <w:p w:rsidR="00162F3F" w:rsidRDefault="00162F3F" w:rsidP="00162F3F">
      <w:pPr>
        <w:numPr>
          <w:ilvl w:val="0"/>
          <w:numId w:val="8"/>
        </w:numPr>
        <w:jc w:val="both"/>
        <w:rPr>
          <w:sz w:val="24"/>
          <w:szCs w:val="24"/>
          <w:lang w:val="kk-KZ"/>
        </w:rPr>
      </w:pPr>
      <w:r w:rsidRPr="009531FA">
        <w:rPr>
          <w:sz w:val="24"/>
          <w:szCs w:val="24"/>
          <w:lang w:val="kk-KZ"/>
        </w:rPr>
        <w:t xml:space="preserve">Қазатын комбайндар. Көмір қырғыштары. </w:t>
      </w:r>
    </w:p>
    <w:p w:rsidR="00162F3F" w:rsidRDefault="00162F3F" w:rsidP="00162F3F">
      <w:pPr>
        <w:numPr>
          <w:ilvl w:val="0"/>
          <w:numId w:val="8"/>
        </w:numPr>
        <w:jc w:val="both"/>
        <w:rPr>
          <w:sz w:val="24"/>
          <w:szCs w:val="24"/>
          <w:lang w:val="kk-KZ"/>
        </w:rPr>
      </w:pPr>
      <w:r w:rsidRPr="009531FA">
        <w:rPr>
          <w:sz w:val="24"/>
          <w:szCs w:val="24"/>
          <w:lang w:val="kk-KZ"/>
        </w:rPr>
        <w:t xml:space="preserve">Шахта оқпандарынан кен өндіруге арналған қондырғылар. Жіктелуі, негізгі түйіндерінің құрылымы және олардың құрастырылуы. </w:t>
      </w:r>
    </w:p>
    <w:p w:rsidR="00162F3F" w:rsidRDefault="00162F3F" w:rsidP="00162F3F">
      <w:pPr>
        <w:numPr>
          <w:ilvl w:val="0"/>
          <w:numId w:val="8"/>
        </w:numPr>
        <w:jc w:val="both"/>
        <w:rPr>
          <w:sz w:val="24"/>
          <w:szCs w:val="24"/>
          <w:lang w:val="kk-KZ"/>
        </w:rPr>
      </w:pPr>
      <w:r w:rsidRPr="009531FA">
        <w:rPr>
          <w:sz w:val="24"/>
          <w:szCs w:val="24"/>
          <w:lang w:val="kk-KZ"/>
        </w:rPr>
        <w:t>Тік оқпандардан өтудің қарапайым және арнайы тәсілдері.</w:t>
      </w:r>
    </w:p>
    <w:p w:rsidR="00162F3F" w:rsidRDefault="00162F3F" w:rsidP="00162F3F">
      <w:pPr>
        <w:ind w:left="927"/>
        <w:jc w:val="both"/>
        <w:rPr>
          <w:sz w:val="24"/>
          <w:szCs w:val="24"/>
          <w:lang w:val="kk-KZ"/>
        </w:rPr>
      </w:pPr>
    </w:p>
    <w:p w:rsidR="00387D3C" w:rsidRPr="00F96168" w:rsidRDefault="00387D3C" w:rsidP="001C27D6">
      <w:pPr>
        <w:ind w:firstLine="567"/>
        <w:jc w:val="both"/>
        <w:rPr>
          <w:sz w:val="24"/>
          <w:szCs w:val="24"/>
          <w:lang w:val="kk-KZ"/>
        </w:rPr>
      </w:pPr>
    </w:p>
    <w:sectPr w:rsidR="00387D3C" w:rsidRPr="00F96168" w:rsidSect="00387D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61036"/>
    <w:multiLevelType w:val="hybridMultilevel"/>
    <w:tmpl w:val="067867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6A2CB8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796715"/>
    <w:multiLevelType w:val="hybridMultilevel"/>
    <w:tmpl w:val="4D6469A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2C81162C"/>
    <w:multiLevelType w:val="hybridMultilevel"/>
    <w:tmpl w:val="7C009540"/>
    <w:lvl w:ilvl="0" w:tplc="2084F1C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3">
    <w:nsid w:val="40720EA5"/>
    <w:multiLevelType w:val="hybridMultilevel"/>
    <w:tmpl w:val="7C009540"/>
    <w:lvl w:ilvl="0" w:tplc="2084F1C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4">
    <w:nsid w:val="45D2436E"/>
    <w:multiLevelType w:val="hybridMultilevel"/>
    <w:tmpl w:val="7C009540"/>
    <w:lvl w:ilvl="0" w:tplc="2084F1C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5">
    <w:nsid w:val="47647E9D"/>
    <w:multiLevelType w:val="hybridMultilevel"/>
    <w:tmpl w:val="067867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6A2CB8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203385"/>
    <w:multiLevelType w:val="hybridMultilevel"/>
    <w:tmpl w:val="4D6469A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75714850"/>
    <w:multiLevelType w:val="hybridMultilevel"/>
    <w:tmpl w:val="4D6469A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6"/>
  </w:num>
  <w:num w:numId="7">
    <w:abstractNumId w:val="1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/>
  <w:rsids>
    <w:rsidRoot w:val="00B0424D"/>
    <w:rsid w:val="0013422B"/>
    <w:rsid w:val="00162F3F"/>
    <w:rsid w:val="00184459"/>
    <w:rsid w:val="001C27D6"/>
    <w:rsid w:val="00310EF2"/>
    <w:rsid w:val="00331987"/>
    <w:rsid w:val="00387D3C"/>
    <w:rsid w:val="00545329"/>
    <w:rsid w:val="00600A11"/>
    <w:rsid w:val="007C7269"/>
    <w:rsid w:val="00980BD5"/>
    <w:rsid w:val="009B5665"/>
    <w:rsid w:val="00A24DCA"/>
    <w:rsid w:val="00B0424D"/>
    <w:rsid w:val="00B90102"/>
    <w:rsid w:val="00DB7659"/>
    <w:rsid w:val="00F43D5A"/>
    <w:rsid w:val="00F961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2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B0424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0424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Body Text"/>
    <w:basedOn w:val="a"/>
    <w:link w:val="a4"/>
    <w:rsid w:val="0013422B"/>
    <w:pPr>
      <w:spacing w:after="120"/>
    </w:pPr>
  </w:style>
  <w:style w:type="character" w:customStyle="1" w:styleId="a4">
    <w:name w:val="Основной текст Знак"/>
    <w:basedOn w:val="a0"/>
    <w:link w:val="a3"/>
    <w:rsid w:val="0013422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2014-12-30T18:15:00Z</dcterms:created>
  <dcterms:modified xsi:type="dcterms:W3CDTF">2014-12-30T18:15:00Z</dcterms:modified>
</cp:coreProperties>
</file>